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BE2BA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E2D2EDD" wp14:editId="066BAD74">
                <wp:simplePos x="0" y="0"/>
                <wp:positionH relativeFrom="page">
                  <wp:posOffset>4441371</wp:posOffset>
                </wp:positionH>
                <wp:positionV relativeFrom="page">
                  <wp:posOffset>2196935</wp:posOffset>
                </wp:positionV>
                <wp:extent cx="2920868" cy="345572"/>
                <wp:effectExtent l="0" t="0" r="13335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868" cy="34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E2BA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E2BAD">
                              <w:rPr>
                                <w:szCs w:val="28"/>
                                <w:lang w:val="ru-RU"/>
                              </w:rPr>
                              <w:t>СЭД-2022-299-01-01-02-05С-85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9.7pt;margin-top:173pt;width:230pt;height:27.2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wlxg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" filled="f" stroked="f">
                <v:textbox inset="0,0,0,0">
                  <w:txbxContent>
                    <w:p w:rsidR="00E007FC" w:rsidRDefault="00BE2BA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E2BAD">
                        <w:rPr>
                          <w:szCs w:val="28"/>
                          <w:lang w:val="ru-RU"/>
                        </w:rPr>
                        <w:t>СЭД-2022-299-01-01-02-05С-85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B27A04" wp14:editId="0FFFAA19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857500" cy="184785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>планировки и проекту межевания части территории Двуреченского сельского поселения Пермского муниципального района Пермского края с целью размещения линейного объекта – автомобильная дорога Лобаново – Насадка (уч. Мостовая – Насадка)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25pt;height:145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>планировки и проекту межевания части территории Двуреченского сельского поселения Пермского муниципального района Пермского края с целью размещения линейного объекта – автомобильная дорога Лобаново – Насадка (уч. Мостовая – Насадка)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E2BA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BE2BA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>распоряжением управления архитектуры и градостроительства администрации Пермского муниципального района от 14 февраля 2022 г</w:t>
      </w:r>
      <w:r w:rsidR="00232BED">
        <w:rPr>
          <w:szCs w:val="28"/>
        </w:rPr>
        <w:t>. № СЭД-2022-299-12-12-01Р-11 «</w:t>
      </w:r>
      <w:r w:rsidR="004C0DF0">
        <w:rPr>
          <w:szCs w:val="28"/>
        </w:rPr>
        <w:t>О разработке проекта планировки и проекта межевания части территории Двуреченского сельского поселения Пермского муниципального района Пермского края с целью размещения линейного объекта – автомобильная дорога Лобаново – Насадка (уч. Мостовая – Насадка)</w:t>
      </w:r>
      <w:r w:rsidR="003710E6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A45395">
        <w:t>25</w:t>
      </w:r>
      <w:r w:rsidR="00543AD3">
        <w:t xml:space="preserve"> </w:t>
      </w:r>
      <w:r w:rsidR="00F34F19">
        <w:t>августа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45395">
        <w:t>22</w:t>
      </w:r>
      <w:r w:rsidR="00543AD3">
        <w:t xml:space="preserve"> </w:t>
      </w:r>
      <w:r w:rsidR="00E177AA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Двуреченского сельского поселения Пермского </w:t>
      </w:r>
      <w:r w:rsidR="008D594F">
        <w:rPr>
          <w:color w:val="000000"/>
          <w:szCs w:val="28"/>
        </w:rPr>
        <w:lastRenderedPageBreak/>
        <w:t>муниципального района Пермского края с целью размещения линейного объекта – автомобильная дорога Лобаново – Насадка (уч. Мостовая – Насадка)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45395">
        <w:rPr>
          <w:color w:val="000000"/>
          <w:szCs w:val="28"/>
        </w:rPr>
        <w:t>25</w:t>
      </w:r>
      <w:r w:rsidR="00FA344F">
        <w:rPr>
          <w:color w:val="000000"/>
          <w:szCs w:val="28"/>
        </w:rPr>
        <w:t xml:space="preserve"> </w:t>
      </w:r>
      <w:r w:rsidR="00F34F19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8D594F">
        <w:rPr>
          <w:color w:val="000000"/>
          <w:szCs w:val="28"/>
        </w:rPr>
        <w:t>п. Ферма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0E453D">
        <w:rPr>
          <w:color w:val="000000"/>
          <w:szCs w:val="28"/>
        </w:rPr>
        <w:t xml:space="preserve">п. </w:t>
      </w:r>
      <w:r w:rsidR="008D594F">
        <w:rPr>
          <w:color w:val="000000"/>
          <w:szCs w:val="28"/>
        </w:rPr>
        <w:t>Ферма</w:t>
      </w:r>
      <w:r>
        <w:rPr>
          <w:color w:val="000000"/>
          <w:szCs w:val="28"/>
        </w:rPr>
        <w:t>;</w:t>
      </w:r>
    </w:p>
    <w:p w:rsidR="00310933" w:rsidRPr="00310933" w:rsidRDefault="00310933" w:rsidP="00DF006F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D634FC">
        <w:t>02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474960">
        <w:t>1</w:t>
      </w:r>
      <w:r w:rsidR="008D594F">
        <w:t>3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0E453D">
        <w:rPr>
          <w:color w:val="000000"/>
          <w:szCs w:val="28"/>
        </w:rPr>
        <w:t xml:space="preserve">п. </w:t>
      </w:r>
      <w:r w:rsidR="008D594F">
        <w:rPr>
          <w:color w:val="000000"/>
          <w:szCs w:val="28"/>
        </w:rPr>
        <w:t>Ферма</w:t>
      </w:r>
      <w:r w:rsidR="00F34F19" w:rsidRPr="00F34F19">
        <w:rPr>
          <w:color w:val="000000"/>
          <w:szCs w:val="28"/>
        </w:rPr>
        <w:t xml:space="preserve">, ул. </w:t>
      </w:r>
      <w:r w:rsidR="008D594F">
        <w:rPr>
          <w:color w:val="000000"/>
          <w:szCs w:val="28"/>
        </w:rPr>
        <w:t>Строителей</w:t>
      </w:r>
      <w:r w:rsidR="00F34F19" w:rsidRPr="00F34F19">
        <w:rPr>
          <w:color w:val="000000"/>
          <w:szCs w:val="28"/>
        </w:rPr>
        <w:t xml:space="preserve">, д. </w:t>
      </w:r>
      <w:r w:rsidR="008D594F">
        <w:rPr>
          <w:color w:val="000000"/>
          <w:szCs w:val="28"/>
        </w:rPr>
        <w:t>2Б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8D594F">
        <w:rPr>
          <w:color w:val="000000"/>
          <w:szCs w:val="28"/>
        </w:rPr>
        <w:t>Двуреченского</w:t>
      </w:r>
      <w:r w:rsidR="005E58D5">
        <w:rPr>
          <w:color w:val="000000"/>
          <w:szCs w:val="28"/>
        </w:rPr>
        <w:t xml:space="preserve"> сельского поселения </w:t>
      </w:r>
      <w:hyperlink r:id="rId10" w:history="1">
        <w:r w:rsidR="008D594F" w:rsidRPr="007252B1">
          <w:rPr>
            <w:rStyle w:val="af3"/>
          </w:rPr>
          <w:t>dvur.permraion.ru</w:t>
        </w:r>
      </w:hyperlink>
      <w:r w:rsidR="008D594F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D634FC">
        <w:t>02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474960">
        <w:t>1</w:t>
      </w:r>
      <w:r w:rsidR="008D594F">
        <w:t>3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0E453D">
        <w:t xml:space="preserve">п. </w:t>
      </w:r>
      <w:r w:rsidR="008D594F">
        <w:t>Ферма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8D594F">
        <w:t>Строителей</w:t>
      </w:r>
      <w:r w:rsidR="009C1788">
        <w:t xml:space="preserve">, д. </w:t>
      </w:r>
      <w:r w:rsidR="008D594F">
        <w:t>2Б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81" w:rsidRDefault="00BB0481">
      <w:r>
        <w:separator/>
      </w:r>
    </w:p>
  </w:endnote>
  <w:endnote w:type="continuationSeparator" w:id="0">
    <w:p w:rsidR="00BB0481" w:rsidRDefault="00BB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81" w:rsidRDefault="00BB0481">
      <w:r>
        <w:separator/>
      </w:r>
    </w:p>
  </w:footnote>
  <w:footnote w:type="continuationSeparator" w:id="0">
    <w:p w:rsidR="00BB0481" w:rsidRDefault="00BB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2BA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0481"/>
    <w:rsid w:val="00BB2C91"/>
    <w:rsid w:val="00BB2FAC"/>
    <w:rsid w:val="00BB4AE8"/>
    <w:rsid w:val="00BC403A"/>
    <w:rsid w:val="00BC40AC"/>
    <w:rsid w:val="00BC6CAC"/>
    <w:rsid w:val="00BE1471"/>
    <w:rsid w:val="00BE2BAD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vur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5009-3186-493B-A2F8-C2441526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2022-08-23T06:19:00Z</dcterms:created>
  <dcterms:modified xsi:type="dcterms:W3CDTF">2022-08-23T06:19:00Z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